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B5" w:rsidRDefault="0072463C" w:rsidP="00454E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r w:rsidR="00454EB5">
        <w:rPr>
          <w:b/>
          <w:bCs/>
        </w:rPr>
        <w:t>ЗАЯВЛЕНИЕ</w:t>
      </w:r>
    </w:p>
    <w:p w:rsidR="00454EB5" w:rsidRDefault="00454EB5" w:rsidP="00454E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ПРИСВОЕНИИ ОБЪЕКТУ АДРЕСАЦИИ АДРЕСА ИЛИ АННУЛИРОВАНИИ</w:t>
      </w:r>
    </w:p>
    <w:p w:rsidR="00454EB5" w:rsidRDefault="00454EB5" w:rsidP="00454E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ЕГО АДРЕСА</w:t>
      </w:r>
    </w:p>
    <w:p w:rsidR="00454EB5" w:rsidRDefault="00454EB5" w:rsidP="00454EB5">
      <w:pPr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5"/>
        <w:gridCol w:w="12"/>
        <w:gridCol w:w="8"/>
        <w:gridCol w:w="417"/>
        <w:gridCol w:w="14"/>
        <w:gridCol w:w="8"/>
        <w:gridCol w:w="10"/>
        <w:gridCol w:w="20"/>
        <w:gridCol w:w="386"/>
        <w:gridCol w:w="46"/>
        <w:gridCol w:w="8"/>
        <w:gridCol w:w="437"/>
        <w:gridCol w:w="809"/>
        <w:gridCol w:w="288"/>
        <w:gridCol w:w="618"/>
        <w:gridCol w:w="147"/>
        <w:gridCol w:w="278"/>
        <w:gridCol w:w="14"/>
        <w:gridCol w:w="137"/>
        <w:gridCol w:w="20"/>
        <w:gridCol w:w="173"/>
        <w:gridCol w:w="18"/>
        <w:gridCol w:w="135"/>
        <w:gridCol w:w="42"/>
        <w:gridCol w:w="183"/>
        <w:gridCol w:w="312"/>
        <w:gridCol w:w="22"/>
        <w:gridCol w:w="38"/>
        <w:gridCol w:w="326"/>
        <w:gridCol w:w="105"/>
        <w:gridCol w:w="596"/>
        <w:gridCol w:w="34"/>
        <w:gridCol w:w="336"/>
        <w:gridCol w:w="32"/>
        <w:gridCol w:w="352"/>
        <w:gridCol w:w="8"/>
        <w:gridCol w:w="107"/>
        <w:gridCol w:w="28"/>
        <w:gridCol w:w="318"/>
        <w:gridCol w:w="576"/>
        <w:gridCol w:w="535"/>
        <w:gridCol w:w="48"/>
        <w:gridCol w:w="1496"/>
        <w:gridCol w:w="8"/>
      </w:tblGrid>
      <w:tr w:rsidR="00454EB5" w:rsidTr="007300EF">
        <w:trPr>
          <w:trHeight w:val="247"/>
        </w:trPr>
        <w:tc>
          <w:tcPr>
            <w:tcW w:w="327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454EB5" w:rsidTr="007300EF">
        <w:trPr>
          <w:trHeight w:val="227"/>
        </w:trPr>
        <w:tc>
          <w:tcPr>
            <w:tcW w:w="2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0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Заявление</w:t>
            </w:r>
          </w:p>
        </w:tc>
        <w:tc>
          <w:tcPr>
            <w:tcW w:w="2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37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Заявление принято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регистрационный номер _______________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количество листов заявления ___________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количество прилагаемых документов ____,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в том числе оригиналов ___, копий ____, количество листов в оригиналах ____, копиях ____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ФИО должностного лица ________________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подпись должностного лица ____________</w:t>
            </w:r>
          </w:p>
        </w:tc>
      </w:tr>
      <w:tr w:rsidR="00454EB5" w:rsidTr="007300EF">
        <w:trPr>
          <w:trHeight w:val="276"/>
        </w:trPr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26">
              <w:rPr>
                <w:sz w:val="24"/>
                <w:szCs w:val="24"/>
              </w:rPr>
              <w:t xml:space="preserve">в Администрацию сельского поселения </w:t>
            </w:r>
            <w:r w:rsidRPr="001930CB">
              <w:rPr>
                <w:b/>
                <w:sz w:val="24"/>
                <w:szCs w:val="24"/>
              </w:rPr>
              <w:t>Максимовский сельсовет</w:t>
            </w:r>
            <w:r w:rsidRPr="004B2826">
              <w:rPr>
                <w:sz w:val="24"/>
                <w:szCs w:val="24"/>
              </w:rPr>
              <w:t xml:space="preserve"> муниципального района Стерлитамакский район</w:t>
            </w:r>
          </w:p>
          <w:p w:rsidR="00454EB5" w:rsidRPr="004B2826" w:rsidRDefault="00454EB5" w:rsidP="00730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26">
              <w:rPr>
                <w:sz w:val="24"/>
                <w:szCs w:val="24"/>
              </w:rPr>
              <w:t>Республики Башкортостан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----------------------------------------</w:t>
            </w:r>
          </w:p>
          <w:p w:rsidR="00454EB5" w:rsidRPr="009D13B4" w:rsidRDefault="00454EB5" w:rsidP="007300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3B4">
              <w:rPr>
                <w:sz w:val="18"/>
                <w:szCs w:val="18"/>
              </w:rPr>
              <w:t>(наименование органа местного самоуправления, органа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 w:rsidRPr="009D13B4">
              <w:rPr>
                <w:sz w:val="18"/>
                <w:szCs w:val="1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pct"/>
            <w:gridSpan w:val="1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</w:p>
        </w:tc>
      </w:tr>
      <w:tr w:rsidR="00454EB5" w:rsidTr="007300EF">
        <w:trPr>
          <w:trHeight w:val="227"/>
        </w:trPr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37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дата "__" ____________ ____ г.</w:t>
            </w:r>
          </w:p>
        </w:tc>
      </w:tr>
      <w:tr w:rsidR="00454EB5" w:rsidTr="007300EF">
        <w:tc>
          <w:tcPr>
            <w:tcW w:w="2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71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Прошу в отношении объекта адресации: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1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Вид: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29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6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Сооружение</w:t>
            </w:r>
          </w:p>
        </w:tc>
        <w:tc>
          <w:tcPr>
            <w:tcW w:w="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3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Объект незавершенного строительства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29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6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32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29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Здание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6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Помещение</w:t>
            </w:r>
          </w:p>
        </w:tc>
        <w:tc>
          <w:tcPr>
            <w:tcW w:w="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32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29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6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32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471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Присвоить адрес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1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В связи с: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48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27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27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264"/>
        </w:trPr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1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27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27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Адрес земельного участка, раздел которого осуществляется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7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48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 xml:space="preserve">Количество объединяемых земельных </w:t>
            </w:r>
            <w:r>
              <w:lastRenderedPageBreak/>
              <w:t>участков</w:t>
            </w:r>
          </w:p>
        </w:tc>
        <w:tc>
          <w:tcPr>
            <w:tcW w:w="27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 xml:space="preserve">Адрес объединяемого земельного участка </w:t>
            </w:r>
            <w:hyperlink w:anchor="Par52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7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327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454EB5" w:rsidTr="007300EF"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505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Адрес земельного участка, из которого осуществляется выдел</w:t>
            </w: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505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Количество образуемых земельных участков</w:t>
            </w: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 xml:space="preserve">Кадастровый номер земельного участка, который перераспределяется </w:t>
            </w:r>
            <w:hyperlink w:anchor="Par5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 xml:space="preserve">Адрес земельного участка, который перераспределяется </w:t>
            </w:r>
            <w:hyperlink w:anchor="Par52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505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Строительством, реконструкцией здания, сооружения</w:t>
            </w: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505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505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Кадастровый номер помещения</w:t>
            </w: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Адрес помещения</w:t>
            </w: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5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7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327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454EB5" w:rsidTr="007300EF">
        <w:tc>
          <w:tcPr>
            <w:tcW w:w="2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494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6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Образование жилого помещения</w:t>
            </w:r>
          </w:p>
        </w:tc>
        <w:tc>
          <w:tcPr>
            <w:tcW w:w="18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Количество образуемых помещений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6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Образование нежилого помещения</w:t>
            </w:r>
          </w:p>
        </w:tc>
        <w:tc>
          <w:tcPr>
            <w:tcW w:w="18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Количество образуемых помещений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Кадастровый номер здания, сооружения</w:t>
            </w: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Адрес здания, сооружения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494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 xml:space="preserve">Назначение помещения (жилое (нежилое) помещение) </w:t>
            </w:r>
            <w:hyperlink w:anchor="Par5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 xml:space="preserve">Вид помещения </w:t>
            </w:r>
            <w:hyperlink w:anchor="Par5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помещений </w:t>
            </w:r>
            <w:hyperlink w:anchor="Par52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Адрес помещения, раздел которого осуществляется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494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79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Образование жилого помещения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27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Образование нежилого помещения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Количество объединяемых помещений</w:t>
            </w: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 xml:space="preserve">Кадастровый номер объединяемого помещения </w:t>
            </w:r>
            <w:hyperlink w:anchor="Par5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 xml:space="preserve">Адрес объединяемого помещения </w:t>
            </w:r>
            <w:hyperlink w:anchor="Par52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494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79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Образование жилого помещения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27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Образование нежилого помещения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Количество образуемых помещений</w:t>
            </w: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Кадастровый номер здания, сооружения</w:t>
            </w: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Адрес здания, сооружения</w:t>
            </w: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pct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914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80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327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454EB5" w:rsidTr="007300EF"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Аннулировать адрес объекта адресации: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Наименование страны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Наименование поселения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Наименование населенного пункта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Номер земельного участка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В связи с: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49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Прекращением существования объекта адресации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Присвоением объекту адресации нового адреса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327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454EB5" w:rsidTr="007300EF">
        <w:tc>
          <w:tcPr>
            <w:tcW w:w="2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26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физическое лицо:</w:t>
            </w:r>
          </w:p>
        </w:tc>
      </w:tr>
      <w:tr w:rsidR="00454EB5" w:rsidTr="007300EF">
        <w:tc>
          <w:tcPr>
            <w:tcW w:w="28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фамилия:</w:t>
            </w:r>
          </w:p>
        </w:tc>
        <w:tc>
          <w:tcPr>
            <w:tcW w:w="107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имя (полностью):</w:t>
            </w:r>
          </w:p>
        </w:tc>
        <w:tc>
          <w:tcPr>
            <w:tcW w:w="11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отчество (полностью) (при наличии):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ИНН (при наличии):</w:t>
            </w: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07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1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107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вид:</w:t>
            </w:r>
          </w:p>
        </w:tc>
        <w:tc>
          <w:tcPr>
            <w:tcW w:w="11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серия: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номер:</w:t>
            </w: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1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дата выдачи:</w:t>
            </w:r>
          </w:p>
        </w:tc>
        <w:tc>
          <w:tcPr>
            <w:tcW w:w="1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кем выдан:</w:t>
            </w: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"__" ______ ____ г.</w:t>
            </w:r>
          </w:p>
        </w:tc>
        <w:tc>
          <w:tcPr>
            <w:tcW w:w="1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15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26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54EB5" w:rsidTr="007300EF">
        <w:tc>
          <w:tcPr>
            <w:tcW w:w="28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полное наименование:</w:t>
            </w:r>
          </w:p>
        </w:tc>
        <w:tc>
          <w:tcPr>
            <w:tcW w:w="290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24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КПП (для российского юридического лица):</w:t>
            </w: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4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454EB5" w:rsidTr="007300EF">
        <w:trPr>
          <w:trHeight w:val="15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"__" ________ ____ г.</w:t>
            </w: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210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405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210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405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210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405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210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405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210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405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210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405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210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405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210"/>
        </w:trPr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405"/>
        </w:trPr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trHeight w:val="210"/>
        </w:trPr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14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2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26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Вещное право на объект адресации:</w:t>
            </w:r>
          </w:p>
        </w:tc>
      </w:tr>
      <w:tr w:rsidR="00454EB5" w:rsidTr="007300EF">
        <w:tc>
          <w:tcPr>
            <w:tcW w:w="289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0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право собственности</w:t>
            </w:r>
          </w:p>
        </w:tc>
      </w:tr>
      <w:tr w:rsidR="00454EB5" w:rsidTr="007300EF">
        <w:tc>
          <w:tcPr>
            <w:tcW w:w="289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0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право хозяйственного ведения имуществом на объект адресации</w:t>
            </w:r>
          </w:p>
        </w:tc>
      </w:tr>
      <w:tr w:rsidR="00454EB5" w:rsidTr="007300EF">
        <w:tc>
          <w:tcPr>
            <w:tcW w:w="289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0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право оперативного управления имуществом на объект адресации</w:t>
            </w:r>
          </w:p>
        </w:tc>
      </w:tr>
      <w:tr w:rsidR="00454EB5" w:rsidTr="007300EF">
        <w:tc>
          <w:tcPr>
            <w:tcW w:w="289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0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право пожизненно наследуемого владения земельным участком</w:t>
            </w:r>
          </w:p>
        </w:tc>
      </w:tr>
      <w:tr w:rsidR="00454EB5" w:rsidTr="007300EF">
        <w:tc>
          <w:tcPr>
            <w:tcW w:w="2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0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право постоянного (бессрочного) пользования земельным участком</w:t>
            </w:r>
          </w:p>
        </w:tc>
      </w:tr>
      <w:tr w:rsidR="00454EB5" w:rsidTr="007300EF">
        <w:tc>
          <w:tcPr>
            <w:tcW w:w="2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85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Лично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4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В многофункциональном центре</w:t>
            </w:r>
          </w:p>
        </w:tc>
      </w:tr>
      <w:tr w:rsidR="00454EB5" w:rsidTr="007300EF">
        <w:tc>
          <w:tcPr>
            <w:tcW w:w="28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857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Почтовым отправлением по адресу:</w:t>
            </w:r>
          </w:p>
        </w:tc>
        <w:tc>
          <w:tcPr>
            <w:tcW w:w="262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7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47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54EB5" w:rsidTr="007300EF">
        <w:tc>
          <w:tcPr>
            <w:tcW w:w="289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47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В личном кабинете федеральной информационной адресной системы</w:t>
            </w:r>
          </w:p>
        </w:tc>
      </w:tr>
      <w:tr w:rsidR="00454EB5" w:rsidTr="007300EF">
        <w:tc>
          <w:tcPr>
            <w:tcW w:w="289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857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62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7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7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Расписку в получении документов прошу:</w:t>
            </w: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Выдать лично</w:t>
            </w:r>
          </w:p>
        </w:tc>
        <w:tc>
          <w:tcPr>
            <w:tcW w:w="364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Расписка получена: ___________________________________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  <w:ind w:left="3005"/>
              <w:jc w:val="both"/>
            </w:pPr>
            <w:r>
              <w:t>(подпись заявителя)</w:t>
            </w:r>
          </w:p>
        </w:tc>
      </w:tr>
      <w:tr w:rsidR="00454EB5" w:rsidTr="007300EF">
        <w:tc>
          <w:tcPr>
            <w:tcW w:w="289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857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Направить почтовым отправлением по адресу:</w:t>
            </w:r>
          </w:p>
        </w:tc>
        <w:tc>
          <w:tcPr>
            <w:tcW w:w="262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7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47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Не направлять</w:t>
            </w:r>
          </w:p>
        </w:tc>
      </w:tr>
      <w:tr w:rsidR="00454EB5" w:rsidTr="007300EF">
        <w:tc>
          <w:tcPr>
            <w:tcW w:w="327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454EB5" w:rsidTr="007300EF"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Заявитель: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49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54EB5" w:rsidTr="007300EF">
        <w:tc>
          <w:tcPr>
            <w:tcW w:w="279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497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54EB5" w:rsidTr="007300EF">
        <w:tc>
          <w:tcPr>
            <w:tcW w:w="279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28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физическое лицо: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фамилия:</w:t>
            </w:r>
          </w:p>
        </w:tc>
        <w:tc>
          <w:tcPr>
            <w:tcW w:w="10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имя (полностью):</w:t>
            </w:r>
          </w:p>
        </w:tc>
        <w:tc>
          <w:tcPr>
            <w:tcW w:w="11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отчество (полностью) (при наличии):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ИНН (при наличии):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0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1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10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вид:</w:t>
            </w:r>
          </w:p>
        </w:tc>
        <w:tc>
          <w:tcPr>
            <w:tcW w:w="11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серия: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номер: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1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дата выдачи:</w:t>
            </w:r>
          </w:p>
        </w:tc>
        <w:tc>
          <w:tcPr>
            <w:tcW w:w="19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кем выдан: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4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"__" ______ ____ г.</w:t>
            </w:r>
          </w:p>
        </w:tc>
        <w:tc>
          <w:tcPr>
            <w:tcW w:w="19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4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14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14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6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9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86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9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полное наименование:</w:t>
            </w:r>
          </w:p>
        </w:tc>
        <w:tc>
          <w:tcPr>
            <w:tcW w:w="28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245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ИНН (для российского юридического лица):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245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140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14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01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"__" _________ ____ г.</w:t>
            </w:r>
          </w:p>
        </w:tc>
        <w:tc>
          <w:tcPr>
            <w:tcW w:w="149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01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9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140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14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01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9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01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49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Документы, прилагаемые к заявлению: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Оригинал в количестве ___ экз., на ___ л.</w:t>
            </w:r>
          </w:p>
        </w:tc>
        <w:tc>
          <w:tcPr>
            <w:tcW w:w="222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Копия в количестве ___ экз., на ___ л.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Оригинал в количестве ___ экз., на ___ л.</w:t>
            </w:r>
          </w:p>
        </w:tc>
        <w:tc>
          <w:tcPr>
            <w:tcW w:w="222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Копия в количестве ___ экз., на ___ л.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Оригинал в количестве ___ экз., на ___ л.</w:t>
            </w:r>
          </w:p>
        </w:tc>
        <w:tc>
          <w:tcPr>
            <w:tcW w:w="222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Копия в количестве ___ экз., на ___ л.</w:t>
            </w:r>
          </w:p>
        </w:tc>
      </w:tr>
      <w:tr w:rsidR="00454EB5" w:rsidTr="007300EF"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Примечание:</w:t>
            </w: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gridAfter w:val="1"/>
          <w:wAfter w:w="4" w:type="pct"/>
        </w:trPr>
        <w:tc>
          <w:tcPr>
            <w:tcW w:w="325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7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5"/>
              <w:jc w:val="both"/>
            </w:pPr>
            <w:r>
              <w:t>Лист N ___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ind w:left="10"/>
              <w:jc w:val="both"/>
            </w:pPr>
            <w:r>
              <w:t>Всего листов ___</w:t>
            </w:r>
          </w:p>
        </w:tc>
      </w:tr>
      <w:tr w:rsidR="00454EB5" w:rsidTr="007300EF">
        <w:trPr>
          <w:gridAfter w:val="1"/>
          <w:wAfter w:w="4" w:type="pct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717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54EB5" w:rsidTr="007300EF">
        <w:trPr>
          <w:gridAfter w:val="1"/>
          <w:wAfter w:w="4" w:type="pct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717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  <w:r>
              <w:t>Настоящим также подтверждаю, что: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54EB5" w:rsidTr="007300EF">
        <w:trPr>
          <w:gridAfter w:val="1"/>
          <w:wAfter w:w="4" w:type="pct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78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Подпись</w:t>
            </w:r>
          </w:p>
        </w:tc>
        <w:tc>
          <w:tcPr>
            <w:tcW w:w="1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Дата</w:t>
            </w:r>
          </w:p>
        </w:tc>
      </w:tr>
      <w:tr w:rsidR="00454EB5" w:rsidTr="007300EF">
        <w:trPr>
          <w:gridAfter w:val="1"/>
          <w:wAfter w:w="4" w:type="pct"/>
        </w:trPr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122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_________________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1756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_______________________</w:t>
            </w:r>
          </w:p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(инициалы, фамилия)</w:t>
            </w:r>
          </w:p>
        </w:tc>
        <w:tc>
          <w:tcPr>
            <w:tcW w:w="1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EB5" w:rsidRDefault="00454EB5" w:rsidP="007300EF">
            <w:pPr>
              <w:autoSpaceDE w:val="0"/>
              <w:autoSpaceDN w:val="0"/>
              <w:adjustRightInd w:val="0"/>
              <w:jc w:val="both"/>
            </w:pPr>
            <w:r>
              <w:t>"__" ___________ ____ г.</w:t>
            </w:r>
          </w:p>
        </w:tc>
      </w:tr>
      <w:tr w:rsidR="00454EB5" w:rsidTr="007300EF">
        <w:trPr>
          <w:gridAfter w:val="1"/>
          <w:wAfter w:w="4" w:type="pct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717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454EB5" w:rsidTr="007300EF">
        <w:trPr>
          <w:gridAfter w:val="1"/>
          <w:wAfter w:w="4" w:type="pct"/>
        </w:trPr>
        <w:tc>
          <w:tcPr>
            <w:tcW w:w="279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717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gridAfter w:val="1"/>
          <w:wAfter w:w="4" w:type="pct"/>
        </w:trPr>
        <w:tc>
          <w:tcPr>
            <w:tcW w:w="279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717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gridAfter w:val="1"/>
          <w:wAfter w:w="4" w:type="pct"/>
        </w:trPr>
        <w:tc>
          <w:tcPr>
            <w:tcW w:w="279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717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gridAfter w:val="1"/>
          <w:wAfter w:w="4" w:type="pct"/>
        </w:trPr>
        <w:tc>
          <w:tcPr>
            <w:tcW w:w="279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717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  <w:tr w:rsidR="00454EB5" w:rsidTr="007300EF">
        <w:trPr>
          <w:gridAfter w:val="1"/>
          <w:wAfter w:w="4" w:type="pct"/>
        </w:trPr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  <w:tc>
          <w:tcPr>
            <w:tcW w:w="4717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EB5" w:rsidRDefault="00454EB5" w:rsidP="007300EF">
            <w:pPr>
              <w:autoSpaceDE w:val="0"/>
              <w:autoSpaceDN w:val="0"/>
              <w:adjustRightInd w:val="0"/>
            </w:pPr>
          </w:p>
        </w:tc>
      </w:tr>
    </w:tbl>
    <w:p w:rsidR="00454EB5" w:rsidRDefault="00454EB5" w:rsidP="00454EB5">
      <w:pPr>
        <w:autoSpaceDE w:val="0"/>
        <w:autoSpaceDN w:val="0"/>
        <w:adjustRightInd w:val="0"/>
        <w:jc w:val="both"/>
      </w:pPr>
    </w:p>
    <w:p w:rsidR="00454EB5" w:rsidRDefault="00454EB5" w:rsidP="00454EB5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54EB5" w:rsidRDefault="00454EB5" w:rsidP="00454EB5">
      <w:pPr>
        <w:autoSpaceDE w:val="0"/>
        <w:autoSpaceDN w:val="0"/>
        <w:adjustRightInd w:val="0"/>
        <w:ind w:firstLine="540"/>
        <w:jc w:val="both"/>
      </w:pPr>
      <w:bookmarkStart w:id="1" w:name="Par524"/>
      <w:bookmarkEnd w:id="1"/>
      <w:r>
        <w:t>&lt;1&gt; Строка дублируется для каждого объединенного земельного участка.</w:t>
      </w:r>
    </w:p>
    <w:p w:rsidR="00454EB5" w:rsidRDefault="00454EB5" w:rsidP="00454EB5">
      <w:pPr>
        <w:autoSpaceDE w:val="0"/>
        <w:autoSpaceDN w:val="0"/>
        <w:adjustRightInd w:val="0"/>
        <w:ind w:firstLine="540"/>
        <w:jc w:val="both"/>
      </w:pPr>
      <w:bookmarkStart w:id="2" w:name="Par525"/>
      <w:bookmarkEnd w:id="2"/>
      <w:r>
        <w:t>&lt;2&gt; Строка дублируется для каждого перераспределенного земельного участка.</w:t>
      </w:r>
    </w:p>
    <w:p w:rsidR="00454EB5" w:rsidRDefault="00454EB5" w:rsidP="00454EB5">
      <w:pPr>
        <w:autoSpaceDE w:val="0"/>
        <w:autoSpaceDN w:val="0"/>
        <w:adjustRightInd w:val="0"/>
        <w:ind w:firstLine="540"/>
        <w:jc w:val="both"/>
      </w:pPr>
      <w:bookmarkStart w:id="3" w:name="Par526"/>
      <w:bookmarkEnd w:id="3"/>
      <w:r>
        <w:t>&lt;3&gt; Строка дублируется для каждого разделенного помещения.</w:t>
      </w:r>
    </w:p>
    <w:p w:rsidR="00454EB5" w:rsidRDefault="00454EB5" w:rsidP="00454EB5">
      <w:pPr>
        <w:autoSpaceDE w:val="0"/>
        <w:autoSpaceDN w:val="0"/>
        <w:adjustRightInd w:val="0"/>
        <w:ind w:firstLine="540"/>
        <w:jc w:val="both"/>
      </w:pPr>
      <w:bookmarkStart w:id="4" w:name="Par527"/>
      <w:bookmarkEnd w:id="4"/>
      <w:r>
        <w:t>&lt;4&gt; Строка дублируется для каждого объединенного помещения.</w:t>
      </w:r>
    </w:p>
    <w:p w:rsidR="00454EB5" w:rsidRDefault="00454EB5" w:rsidP="00454EB5">
      <w:pPr>
        <w:autoSpaceDE w:val="0"/>
        <w:autoSpaceDN w:val="0"/>
        <w:adjustRightInd w:val="0"/>
        <w:jc w:val="both"/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Default="00454EB5" w:rsidP="00454EB5">
      <w:pPr>
        <w:tabs>
          <w:tab w:val="left" w:pos="3930"/>
        </w:tabs>
        <w:rPr>
          <w:sz w:val="24"/>
          <w:szCs w:val="24"/>
        </w:rPr>
      </w:pP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lastRenderedPageBreak/>
        <w:t xml:space="preserve">     34. К заявлению прилагаются следующие документы:</w:t>
      </w: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 xml:space="preserve">     а) правоустанавливающие и (или) </w:t>
      </w:r>
      <w:proofErr w:type="spellStart"/>
      <w:r w:rsidRPr="0050645A">
        <w:rPr>
          <w:b/>
          <w:sz w:val="28"/>
          <w:szCs w:val="28"/>
        </w:rPr>
        <w:t>правоудостоверяющие</w:t>
      </w:r>
      <w:proofErr w:type="spellEnd"/>
      <w:r w:rsidRPr="0050645A">
        <w:rPr>
          <w:b/>
          <w:sz w:val="28"/>
          <w:szCs w:val="28"/>
        </w:rPr>
        <w:t xml:space="preserve"> документы</w:t>
      </w: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>на объект (объекты) адресации;</w:t>
      </w: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 xml:space="preserve">    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</w:t>
      </w: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>образованием одного и более новых объектов адресации);</w:t>
      </w: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 xml:space="preserve">    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 xml:space="preserve">     г) схема расположения объекта адресации на  кадастровом  плане или  кадастровой карте соответствующей территории (в случае присвоения земельному участку адреса);</w:t>
      </w: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 xml:space="preserve">     д) кадастровый паспорт объекта адресации (в случае присвоения</w:t>
      </w: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>адреса объекту адресации, поставленному на кадастровый учет);</w:t>
      </w: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 xml:space="preserve">     е) решение </w:t>
      </w:r>
      <w:r w:rsidRPr="0050645A">
        <w:rPr>
          <w:b/>
          <w:sz w:val="28"/>
          <w:szCs w:val="28"/>
          <w:u w:val="single"/>
        </w:rPr>
        <w:t>органа местного самоуправления</w:t>
      </w:r>
      <w:r w:rsidRPr="0050645A">
        <w:rPr>
          <w:b/>
          <w:sz w:val="28"/>
          <w:szCs w:val="28"/>
        </w:rPr>
        <w:t xml:space="preserve"> о переводе жилого помещения в нежилое помещение или нежилого помещения в жилое</w:t>
      </w: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 xml:space="preserve">    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54EB5" w:rsidRPr="0050645A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 xml:space="preserve">     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454EB5" w:rsidRDefault="00454EB5" w:rsidP="00454EB5">
      <w:pPr>
        <w:jc w:val="both"/>
        <w:rPr>
          <w:b/>
          <w:sz w:val="28"/>
          <w:szCs w:val="28"/>
        </w:rPr>
      </w:pPr>
      <w:r w:rsidRPr="0050645A">
        <w:rPr>
          <w:b/>
          <w:sz w:val="28"/>
          <w:szCs w:val="28"/>
        </w:rPr>
        <w:t xml:space="preserve">   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454EB5" w:rsidRDefault="00454EB5" w:rsidP="00454EB5">
      <w:pPr>
        <w:jc w:val="both"/>
        <w:rPr>
          <w:b/>
          <w:sz w:val="28"/>
          <w:szCs w:val="28"/>
        </w:rPr>
      </w:pPr>
    </w:p>
    <w:p w:rsidR="00454EB5" w:rsidRDefault="00454EB5" w:rsidP="00454EB5">
      <w:pPr>
        <w:jc w:val="both"/>
        <w:rPr>
          <w:b/>
          <w:sz w:val="28"/>
          <w:szCs w:val="28"/>
        </w:rPr>
      </w:pPr>
    </w:p>
    <w:p w:rsidR="00454EB5" w:rsidRDefault="00454EB5" w:rsidP="00454EB5">
      <w:pPr>
        <w:jc w:val="both"/>
        <w:rPr>
          <w:b/>
          <w:sz w:val="28"/>
          <w:szCs w:val="28"/>
        </w:rPr>
      </w:pPr>
    </w:p>
    <w:p w:rsidR="005E0AB7" w:rsidRDefault="005E0AB7"/>
    <w:sectPr w:rsidR="005E0AB7" w:rsidSect="00D66A9F">
      <w:type w:val="continuous"/>
      <w:pgSz w:w="11909" w:h="16834" w:code="9"/>
      <w:pgMar w:top="953" w:right="709" w:bottom="816" w:left="1259" w:header="113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4EB5"/>
    <w:rsid w:val="002E49AD"/>
    <w:rsid w:val="00454EB5"/>
    <w:rsid w:val="005E0AB7"/>
    <w:rsid w:val="00706355"/>
    <w:rsid w:val="0072463C"/>
    <w:rsid w:val="008B522E"/>
    <w:rsid w:val="00A14124"/>
    <w:rsid w:val="00D60FA2"/>
    <w:rsid w:val="00D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5732F"/>
  <w15:docId w15:val="{194ECFFA-828E-434D-A453-04DAEE08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B5"/>
  </w:style>
  <w:style w:type="paragraph" w:styleId="1">
    <w:name w:val="heading 1"/>
    <w:basedOn w:val="a"/>
    <w:next w:val="a"/>
    <w:link w:val="10"/>
    <w:uiPriority w:val="9"/>
    <w:qFormat/>
    <w:rsid w:val="00454EB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EB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EB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B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EB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EB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EB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EB5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EB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EB5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54EB5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54EB5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54EB5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54EB5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54EB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54EB5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54EB5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54EB5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454EB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454EB5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454EB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54EB5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styleId="a7">
    <w:name w:val="Strong"/>
    <w:uiPriority w:val="22"/>
    <w:qFormat/>
    <w:rsid w:val="00454EB5"/>
    <w:rPr>
      <w:b/>
      <w:bCs/>
    </w:rPr>
  </w:style>
  <w:style w:type="character" w:styleId="a8">
    <w:name w:val="Emphasis"/>
    <w:uiPriority w:val="20"/>
    <w:qFormat/>
    <w:rsid w:val="00454E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54EB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54EB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54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54EB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4EB5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454EB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54EB5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ae">
    <w:name w:val="Subtle Emphasis"/>
    <w:uiPriority w:val="19"/>
    <w:qFormat/>
    <w:rsid w:val="00454EB5"/>
    <w:rPr>
      <w:i/>
      <w:iCs/>
    </w:rPr>
  </w:style>
  <w:style w:type="character" w:styleId="af">
    <w:name w:val="Intense Emphasis"/>
    <w:uiPriority w:val="21"/>
    <w:qFormat/>
    <w:rsid w:val="00454EB5"/>
    <w:rPr>
      <w:b/>
      <w:bCs/>
    </w:rPr>
  </w:style>
  <w:style w:type="character" w:styleId="af0">
    <w:name w:val="Subtle Reference"/>
    <w:uiPriority w:val="31"/>
    <w:qFormat/>
    <w:rsid w:val="00454EB5"/>
    <w:rPr>
      <w:smallCaps/>
    </w:rPr>
  </w:style>
  <w:style w:type="character" w:styleId="af1">
    <w:name w:val="Intense Reference"/>
    <w:uiPriority w:val="32"/>
    <w:qFormat/>
    <w:rsid w:val="00454EB5"/>
    <w:rPr>
      <w:smallCaps/>
      <w:spacing w:val="5"/>
      <w:u w:val="single"/>
    </w:rPr>
  </w:style>
  <w:style w:type="character" w:styleId="af2">
    <w:name w:val="Book Title"/>
    <w:uiPriority w:val="33"/>
    <w:qFormat/>
    <w:rsid w:val="00454EB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4EB5"/>
    <w:pPr>
      <w:outlineLvl w:val="9"/>
    </w:pPr>
  </w:style>
  <w:style w:type="paragraph" w:styleId="af4">
    <w:name w:val="Balloon Text"/>
    <w:basedOn w:val="a"/>
    <w:link w:val="af5"/>
    <w:semiHidden/>
    <w:unhideWhenUsed/>
    <w:rsid w:val="0072463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72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5AB812D2A23E7CA5DFE59485E668E0B96305E5552DDEB262CF91833A710778E203FA1AMAXDJ" TargetMode="External"/><Relationship Id="rId4" Type="http://schemas.openxmlformats.org/officeDocument/2006/relationships/hyperlink" Target="consultantplus://offline/ref=AB5AB812D2A23E7CA5DFE59485E668E0B96305E5552DDEB262CF91833A710778E203FA1AADD0250FM9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2018-07-31T04:37:00Z</cp:lastPrinted>
  <dcterms:created xsi:type="dcterms:W3CDTF">2016-02-29T10:20:00Z</dcterms:created>
  <dcterms:modified xsi:type="dcterms:W3CDTF">2018-07-31T05:28:00Z</dcterms:modified>
</cp:coreProperties>
</file>